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38CFBFC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814034" w:rsidRPr="00814034">
        <w:rPr>
          <w:rFonts w:ascii="Verdana" w:hAnsi="Verdana"/>
          <w:b/>
          <w:sz w:val="18"/>
          <w:szCs w:val="18"/>
        </w:rPr>
        <w:t>Nákup dřevěných pražců pro úzkorozchodnou trať u OŘ Ostrava 2023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33AAC09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40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40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5F199D56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 xml:space="preserve">Dodavatel u daného údaje vyplní ANO/NE s odkazem na čl. </w:t>
      </w:r>
      <w:r w:rsidR="00247913">
        <w:rPr>
          <w:rFonts w:ascii="Verdana" w:hAnsi="Verdana"/>
          <w:sz w:val="18"/>
          <w:szCs w:val="18"/>
        </w:rPr>
        <w:t>20</w:t>
      </w:r>
      <w:r w:rsidR="0062134D" w:rsidRPr="001221BF">
        <w:rPr>
          <w:rFonts w:ascii="Verdana" w:hAnsi="Verdana"/>
          <w:sz w:val="18"/>
          <w:szCs w:val="18"/>
        </w:rPr>
        <w:t>.</w:t>
      </w:r>
      <w:r w:rsidR="00247913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EE2D84">
        <w:rPr>
          <w:rStyle w:val="Odkaznakoment"/>
          <w:rFonts w:ascii="Verdana" w:hAnsi="Verdana"/>
          <w:sz w:val="18"/>
          <w:szCs w:val="18"/>
        </w:rPr>
        <w:t>10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53045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2472E9"/>
    <w:rsid w:val="00247913"/>
    <w:rsid w:val="00277418"/>
    <w:rsid w:val="002A501C"/>
    <w:rsid w:val="00357D03"/>
    <w:rsid w:val="003727EC"/>
    <w:rsid w:val="003C2A5A"/>
    <w:rsid w:val="004336A7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814034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D546A60-B4F7-4CA9-8512-D4992EEAE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Jüttnerová Andrea, Mgr.</cp:lastModifiedBy>
  <cp:revision>5</cp:revision>
  <dcterms:created xsi:type="dcterms:W3CDTF">2023-03-17T13:02:00Z</dcterms:created>
  <dcterms:modified xsi:type="dcterms:W3CDTF">2023-05-05T08:46:00Z</dcterms:modified>
</cp:coreProperties>
</file>